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3D11A" w14:textId="77777777" w:rsidR="00263B1D" w:rsidRDefault="009029D0">
      <w:pPr>
        <w:jc w:val="left"/>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附件一：</w:t>
      </w:r>
    </w:p>
    <w:p w14:paraId="53A9C409" w14:textId="77777777" w:rsidR="00263B1D" w:rsidRDefault="009029D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生命与医药学院学生会部门职责</w:t>
      </w:r>
    </w:p>
    <w:p w14:paraId="32D27532" w14:textId="77777777" w:rsidR="00263B1D" w:rsidRDefault="009029D0">
      <w:pPr>
        <w:numPr>
          <w:ilvl w:val="0"/>
          <w:numId w:val="1"/>
        </w:numPr>
        <w:spacing w:line="576" w:lineRule="exact"/>
        <w:rPr>
          <w:rFonts w:ascii="楷体_GB2312" w:eastAsia="楷体_GB2312" w:hAnsi="楷体_GB2312" w:cs="楷体_GB2312"/>
          <w:sz w:val="32"/>
          <w:szCs w:val="32"/>
        </w:rPr>
      </w:pPr>
      <w:r>
        <w:rPr>
          <w:rFonts w:ascii="楷体_GB2312" w:eastAsia="楷体_GB2312" w:hAnsi="楷体_GB2312" w:cs="楷体_GB2312" w:hint="eastAsia"/>
          <w:sz w:val="32"/>
          <w:szCs w:val="32"/>
        </w:rPr>
        <w:t>主席团</w:t>
      </w:r>
    </w:p>
    <w:p w14:paraId="4EE6D688" w14:textId="77777777" w:rsidR="00263B1D" w:rsidRDefault="009029D0" w:rsidP="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全面负责学生会工作</w:t>
      </w:r>
      <w:r>
        <w:rPr>
          <w:rFonts w:ascii="仿宋_GB2312" w:eastAsia="仿宋_GB2312" w:hAnsi="仿宋_GB2312" w:cs="仿宋_GB2312" w:hint="eastAsia"/>
          <w:sz w:val="32"/>
          <w:szCs w:val="32"/>
        </w:rPr>
        <w:t>;</w:t>
      </w:r>
    </w:p>
    <w:p w14:paraId="08C0F14E"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主持召开学生会例会及其他相关会议</w:t>
      </w:r>
      <w:r>
        <w:rPr>
          <w:rFonts w:ascii="仿宋_GB2312" w:eastAsia="仿宋_GB2312" w:hAnsi="仿宋_GB2312" w:cs="仿宋_GB2312" w:hint="eastAsia"/>
          <w:sz w:val="32"/>
          <w:szCs w:val="32"/>
        </w:rPr>
        <w:t>;</w:t>
      </w:r>
    </w:p>
    <w:p w14:paraId="6CF60544"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负责学生会文件修订、解释工作</w:t>
      </w:r>
      <w:r>
        <w:rPr>
          <w:rFonts w:ascii="仿宋_GB2312" w:eastAsia="仿宋_GB2312" w:hAnsi="仿宋_GB2312" w:cs="仿宋_GB2312" w:hint="eastAsia"/>
          <w:sz w:val="32"/>
          <w:szCs w:val="32"/>
        </w:rPr>
        <w:t>;</w:t>
      </w:r>
    </w:p>
    <w:p w14:paraId="3534E9EE"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参加校学生会相关会议，完成其交办的各项工作</w:t>
      </w:r>
      <w:r>
        <w:rPr>
          <w:rFonts w:ascii="仿宋_GB2312" w:eastAsia="仿宋_GB2312" w:hAnsi="仿宋_GB2312" w:cs="仿宋_GB2312" w:hint="eastAsia"/>
          <w:sz w:val="32"/>
          <w:szCs w:val="32"/>
        </w:rPr>
        <w:t>;</w:t>
      </w:r>
    </w:p>
    <w:p w14:paraId="49FF1C69" w14:textId="72A32525"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及时向院党总支、团委</w:t>
      </w:r>
      <w:r>
        <w:rPr>
          <w:rFonts w:ascii="仿宋_GB2312" w:eastAsia="仿宋_GB2312" w:hAnsi="仿宋_GB2312" w:cs="仿宋_GB2312" w:hint="eastAsia"/>
          <w:sz w:val="32"/>
          <w:szCs w:val="32"/>
        </w:rPr>
        <w:t>汇报学生会工作，完成团委</w:t>
      </w:r>
    </w:p>
    <w:p w14:paraId="5AF1D6E3"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交办的其他工作。</w:t>
      </w:r>
    </w:p>
    <w:p w14:paraId="0ACDAE24"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负责学生会各个中心之间工作的协调和指导。</w:t>
      </w:r>
    </w:p>
    <w:p w14:paraId="0F9E4F3B"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督促学生会各个部门负责人完成本部门工作。</w:t>
      </w:r>
    </w:p>
    <w:p w14:paraId="3B8AC962" w14:textId="77777777" w:rsidR="00263B1D" w:rsidRDefault="009029D0">
      <w:pPr>
        <w:numPr>
          <w:ilvl w:val="0"/>
          <w:numId w:val="1"/>
        </w:numPr>
        <w:spacing w:line="576" w:lineRule="exact"/>
        <w:rPr>
          <w:rFonts w:ascii="楷体_GB2312" w:eastAsia="楷体_GB2312" w:hAnsi="楷体_GB2312" w:cs="楷体_GB2312"/>
          <w:sz w:val="32"/>
          <w:szCs w:val="32"/>
        </w:rPr>
      </w:pPr>
      <w:r>
        <w:rPr>
          <w:rFonts w:ascii="楷体_GB2312" w:eastAsia="楷体_GB2312" w:hAnsi="楷体_GB2312" w:cs="楷体_GB2312" w:hint="eastAsia"/>
          <w:sz w:val="32"/>
          <w:szCs w:val="32"/>
        </w:rPr>
        <w:t>办公室</w:t>
      </w:r>
    </w:p>
    <w:p w14:paraId="565C8633" w14:textId="4032402B" w:rsidR="00263B1D" w:rsidRDefault="009029D0">
      <w:pPr>
        <w:numPr>
          <w:ilvl w:val="0"/>
          <w:numId w:val="2"/>
        </w:num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协助主席团处理学生会日常事务；</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负责学生会全年各项活动的档案资料备份及管理；</w:t>
      </w:r>
      <w:r>
        <w:rPr>
          <w:rFonts w:ascii="仿宋_GB2312" w:eastAsia="仿宋_GB2312" w:hAnsi="仿宋_GB2312" w:cs="仿宋_GB2312" w:hint="eastAsia"/>
          <w:sz w:val="32"/>
          <w:szCs w:val="32"/>
        </w:rPr>
        <w:br/>
        <w:t>3.</w:t>
      </w:r>
      <w:r>
        <w:rPr>
          <w:rFonts w:ascii="仿宋_GB2312" w:eastAsia="仿宋_GB2312" w:hAnsi="仿宋_GB2312" w:cs="仿宋_GB2312" w:hint="eastAsia"/>
          <w:sz w:val="32"/>
          <w:szCs w:val="32"/>
        </w:rPr>
        <w:t>负责各部门的活动经费审核及报销工作；</w:t>
      </w:r>
      <w:r>
        <w:rPr>
          <w:rFonts w:ascii="仿宋_GB2312" w:eastAsia="仿宋_GB2312" w:hAnsi="仿宋_GB2312" w:cs="仿宋_GB2312" w:hint="eastAsia"/>
          <w:sz w:val="32"/>
          <w:szCs w:val="32"/>
        </w:rPr>
        <w:br/>
        <w:t>4.</w:t>
      </w:r>
      <w:r>
        <w:rPr>
          <w:rFonts w:ascii="仿宋_GB2312" w:eastAsia="仿宋_GB2312" w:hAnsi="仿宋_GB2312" w:cs="仿宋_GB2312" w:hint="eastAsia"/>
          <w:sz w:val="32"/>
          <w:szCs w:val="32"/>
        </w:rPr>
        <w:t>负责学生会成员值班、例会等的考勤和统计工作，并协调各部门开展工作；</w:t>
      </w:r>
      <w:r>
        <w:rPr>
          <w:rFonts w:ascii="仿宋_GB2312" w:eastAsia="仿宋_GB2312" w:hAnsi="仿宋_GB2312" w:cs="仿宋_GB2312" w:hint="eastAsia"/>
          <w:sz w:val="32"/>
          <w:szCs w:val="32"/>
        </w:rPr>
        <w:br/>
        <w:t>5.</w:t>
      </w:r>
      <w:r>
        <w:rPr>
          <w:rFonts w:ascii="仿宋_GB2312" w:eastAsia="仿宋_GB2312" w:hAnsi="仿宋_GB2312" w:cs="仿宋_GB2312" w:hint="eastAsia"/>
          <w:sz w:val="32"/>
          <w:szCs w:val="32"/>
        </w:rPr>
        <w:t>负责撰写学生会工作计划和工作总结，并上交至团委</w:t>
      </w:r>
      <w:r>
        <w:rPr>
          <w:rFonts w:ascii="仿宋_GB2312" w:eastAsia="仿宋_GB2312" w:hAnsi="仿宋_GB2312" w:cs="仿宋_GB2312" w:hint="eastAsia"/>
          <w:sz w:val="32"/>
          <w:szCs w:val="32"/>
        </w:rPr>
        <w:t>审核；</w:t>
      </w:r>
      <w:r>
        <w:rPr>
          <w:rFonts w:ascii="仿宋_GB2312" w:eastAsia="仿宋_GB2312" w:hAnsi="仿宋_GB2312" w:cs="仿宋_GB2312" w:hint="eastAsia"/>
          <w:sz w:val="32"/>
          <w:szCs w:val="32"/>
        </w:rPr>
        <w:br/>
        <w:t>6.</w:t>
      </w:r>
      <w:r>
        <w:rPr>
          <w:rFonts w:ascii="仿宋_GB2312" w:eastAsia="仿宋_GB2312" w:hAnsi="仿宋_GB2312" w:cs="仿宋_GB2312" w:hint="eastAsia"/>
          <w:sz w:val="32"/>
          <w:szCs w:val="32"/>
        </w:rPr>
        <w:t>负责学生会成员值班、例会等的考勤和统计工作，并协调各部门开展工作；</w:t>
      </w:r>
      <w:r>
        <w:rPr>
          <w:rFonts w:ascii="仿宋_GB2312" w:eastAsia="仿宋_GB2312" w:hAnsi="仿宋_GB2312" w:cs="仿宋_GB2312" w:hint="eastAsia"/>
          <w:sz w:val="32"/>
          <w:szCs w:val="32"/>
        </w:rPr>
        <w:br/>
        <w:t>7.</w:t>
      </w:r>
      <w:r>
        <w:rPr>
          <w:rFonts w:ascii="仿宋_GB2312" w:eastAsia="仿宋_GB2312" w:hAnsi="仿宋_GB2312" w:cs="仿宋_GB2312" w:hint="eastAsia"/>
          <w:sz w:val="32"/>
          <w:szCs w:val="32"/>
        </w:rPr>
        <w:t>负责制定学生会各部门主要策划总结类书面文件的统一模板并监督执行；</w:t>
      </w:r>
      <w:r>
        <w:rPr>
          <w:rFonts w:ascii="仿宋_GB2312" w:eastAsia="仿宋_GB2312" w:hAnsi="仿宋_GB2312" w:cs="仿宋_GB2312" w:hint="eastAsia"/>
          <w:sz w:val="32"/>
          <w:szCs w:val="32"/>
        </w:rPr>
        <w:br/>
        <w:t>8.</w:t>
      </w:r>
      <w:r>
        <w:rPr>
          <w:rFonts w:ascii="仿宋_GB2312" w:eastAsia="仿宋_GB2312" w:hAnsi="仿宋_GB2312" w:cs="仿宋_GB2312" w:hint="eastAsia"/>
          <w:sz w:val="32"/>
          <w:szCs w:val="32"/>
        </w:rPr>
        <w:t>负责制定电子档案制度，对学生会各部门活动书面文件进行统一电子存档和备份；</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lastRenderedPageBreak/>
        <w:t>9.</w:t>
      </w:r>
      <w:r>
        <w:rPr>
          <w:rFonts w:ascii="仿宋_GB2312" w:eastAsia="仿宋_GB2312" w:hAnsi="仿宋_GB2312" w:cs="仿宋_GB2312" w:hint="eastAsia"/>
          <w:sz w:val="32"/>
          <w:szCs w:val="32"/>
        </w:rPr>
        <w:t>负责学生会成员日常考勤工作，并及时该月内各部门工作完成情况，部门</w:t>
      </w:r>
      <w:r>
        <w:rPr>
          <w:rFonts w:ascii="仿宋_GB2312" w:eastAsia="仿宋_GB2312" w:hAnsi="仿宋_GB2312" w:cs="仿宋_GB2312" w:hint="eastAsia"/>
          <w:sz w:val="32"/>
          <w:szCs w:val="32"/>
        </w:rPr>
        <w:t>量化、成员考评情况及部门财务情况；</w:t>
      </w:r>
      <w:r>
        <w:rPr>
          <w:rFonts w:ascii="仿宋_GB2312" w:eastAsia="仿宋_GB2312" w:hAnsi="仿宋_GB2312" w:cs="仿宋_GB2312" w:hint="eastAsia"/>
          <w:sz w:val="32"/>
          <w:szCs w:val="32"/>
        </w:rPr>
        <w:br/>
        <w:t>10.</w:t>
      </w:r>
      <w:r>
        <w:rPr>
          <w:rFonts w:ascii="仿宋_GB2312" w:eastAsia="仿宋_GB2312" w:hAnsi="仿宋_GB2312" w:cs="仿宋_GB2312" w:hint="eastAsia"/>
          <w:sz w:val="32"/>
          <w:szCs w:val="32"/>
        </w:rPr>
        <w:t>负责学生会的通知下发和材料的收取；</w:t>
      </w:r>
    </w:p>
    <w:p w14:paraId="369524F3"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安排学生会值班学生每天维护好学生会办公室环境。</w:t>
      </w:r>
    </w:p>
    <w:p w14:paraId="12B750A0" w14:textId="77777777" w:rsidR="00263B1D" w:rsidRDefault="009029D0">
      <w:pPr>
        <w:numPr>
          <w:ilvl w:val="0"/>
          <w:numId w:val="1"/>
        </w:numPr>
        <w:spacing w:line="576" w:lineRule="exact"/>
        <w:rPr>
          <w:rFonts w:ascii="楷体_GB2312" w:eastAsia="楷体_GB2312" w:hAnsi="楷体_GB2312" w:cs="楷体_GB2312"/>
          <w:sz w:val="32"/>
          <w:szCs w:val="32"/>
        </w:rPr>
      </w:pPr>
      <w:r>
        <w:rPr>
          <w:rFonts w:ascii="楷体_GB2312" w:eastAsia="楷体_GB2312" w:hAnsi="楷体_GB2312" w:cs="楷体_GB2312" w:hint="eastAsia"/>
          <w:sz w:val="32"/>
          <w:szCs w:val="32"/>
        </w:rPr>
        <w:t>权益部</w:t>
      </w:r>
    </w:p>
    <w:p w14:paraId="1D9CD581"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负责维护同学们合法权益并普及相关知识；</w:t>
      </w:r>
      <w:r>
        <w:rPr>
          <w:rFonts w:ascii="仿宋_GB2312" w:eastAsia="仿宋_GB2312" w:hAnsi="仿宋_GB2312" w:cs="仿宋_GB2312" w:hint="eastAsia"/>
          <w:sz w:val="32"/>
          <w:szCs w:val="32"/>
        </w:rPr>
        <w:br/>
        <w:t>2.</w:t>
      </w:r>
      <w:r>
        <w:rPr>
          <w:rFonts w:ascii="仿宋_GB2312" w:eastAsia="仿宋_GB2312" w:hAnsi="仿宋_GB2312" w:cs="仿宋_GB2312" w:hint="eastAsia"/>
          <w:sz w:val="32"/>
          <w:szCs w:val="32"/>
        </w:rPr>
        <w:t>负责线上权益服务平台的管理、运营和维护；</w:t>
      </w:r>
      <w:r>
        <w:rPr>
          <w:rFonts w:ascii="仿宋_GB2312" w:eastAsia="仿宋_GB2312" w:hAnsi="仿宋_GB2312" w:cs="仿宋_GB2312" w:hint="eastAsia"/>
          <w:sz w:val="32"/>
          <w:szCs w:val="32"/>
        </w:rPr>
        <w:br/>
        <w:t>3.</w:t>
      </w:r>
      <w:r>
        <w:rPr>
          <w:rFonts w:ascii="仿宋_GB2312" w:eastAsia="仿宋_GB2312" w:hAnsi="仿宋_GB2312" w:cs="仿宋_GB2312" w:hint="eastAsia"/>
          <w:sz w:val="32"/>
          <w:szCs w:val="32"/>
        </w:rPr>
        <w:t>负责组织召开学生代表会议，听取并整理反馈学生对校、院各方面工作开展的意见和建议；</w:t>
      </w:r>
      <w:r>
        <w:rPr>
          <w:rFonts w:ascii="仿宋_GB2312" w:eastAsia="仿宋_GB2312" w:hAnsi="仿宋_GB2312" w:cs="仿宋_GB2312" w:hint="eastAsia"/>
          <w:sz w:val="32"/>
          <w:szCs w:val="32"/>
        </w:rPr>
        <w:br/>
        <w:t>4.</w:t>
      </w:r>
      <w:r>
        <w:rPr>
          <w:rFonts w:ascii="仿宋_GB2312" w:eastAsia="仿宋_GB2312" w:hAnsi="仿宋_GB2312" w:cs="仿宋_GB2312" w:hint="eastAsia"/>
          <w:sz w:val="32"/>
          <w:szCs w:val="32"/>
        </w:rPr>
        <w:t>负责学院其他权益调研类的工作；</w:t>
      </w:r>
      <w:r>
        <w:rPr>
          <w:rFonts w:ascii="仿宋_GB2312" w:eastAsia="仿宋_GB2312" w:hAnsi="仿宋_GB2312" w:cs="仿宋_GB2312" w:hint="eastAsia"/>
          <w:sz w:val="32"/>
          <w:szCs w:val="32"/>
        </w:rPr>
        <w:br/>
        <w:t>5.</w:t>
      </w:r>
      <w:r>
        <w:rPr>
          <w:rFonts w:ascii="仿宋_GB2312" w:eastAsia="仿宋_GB2312" w:hAnsi="仿宋_GB2312" w:cs="仿宋_GB2312" w:hint="eastAsia"/>
          <w:sz w:val="32"/>
          <w:szCs w:val="32"/>
        </w:rPr>
        <w:t>负责协助各类奖助学金的评定、发放工作及各班级绿卡评定工作；</w:t>
      </w:r>
      <w:r>
        <w:rPr>
          <w:rFonts w:ascii="仿宋_GB2312" w:eastAsia="仿宋_GB2312" w:hAnsi="仿宋_GB2312" w:cs="仿宋_GB2312" w:hint="eastAsia"/>
          <w:sz w:val="32"/>
          <w:szCs w:val="32"/>
        </w:rPr>
        <w:br/>
        <w:t>6.</w:t>
      </w:r>
      <w:r>
        <w:rPr>
          <w:rFonts w:ascii="仿宋_GB2312" w:eastAsia="仿宋_GB2312" w:hAnsi="仿宋_GB2312" w:cs="仿宋_GB2312" w:hint="eastAsia"/>
          <w:sz w:val="32"/>
          <w:szCs w:val="32"/>
        </w:rPr>
        <w:t>负责协助做好勤工助学同学岗位申请等工作；</w:t>
      </w:r>
      <w:r>
        <w:rPr>
          <w:rFonts w:ascii="仿宋_GB2312" w:eastAsia="仿宋_GB2312" w:hAnsi="仿宋_GB2312" w:cs="仿宋_GB2312" w:hint="eastAsia"/>
          <w:sz w:val="32"/>
          <w:szCs w:val="32"/>
        </w:rPr>
        <w:br/>
        <w:t>7.</w:t>
      </w:r>
      <w:r>
        <w:rPr>
          <w:rFonts w:ascii="仿宋_GB2312" w:eastAsia="仿宋_GB2312" w:hAnsi="仿宋_GB2312" w:cs="仿宋_GB2312" w:hint="eastAsia"/>
          <w:sz w:val="32"/>
          <w:szCs w:val="32"/>
        </w:rPr>
        <w:t>负责大学生生源地助学贷款和受理证明等材料的收取</w:t>
      </w:r>
      <w:r>
        <w:rPr>
          <w:rFonts w:ascii="仿宋_GB2312" w:eastAsia="仿宋_GB2312" w:hAnsi="仿宋_GB2312" w:cs="仿宋_GB2312" w:hint="eastAsia"/>
          <w:sz w:val="32"/>
          <w:szCs w:val="32"/>
        </w:rPr>
        <w:t>整理工作；</w:t>
      </w:r>
      <w:r>
        <w:rPr>
          <w:rFonts w:ascii="仿宋_GB2312" w:eastAsia="仿宋_GB2312" w:hAnsi="仿宋_GB2312" w:cs="仿宋_GB2312" w:hint="eastAsia"/>
          <w:sz w:val="32"/>
          <w:szCs w:val="32"/>
        </w:rPr>
        <w:br/>
        <w:t>8.</w:t>
      </w:r>
      <w:r>
        <w:rPr>
          <w:rFonts w:ascii="仿宋_GB2312" w:eastAsia="仿宋_GB2312" w:hAnsi="仿宋_GB2312" w:cs="仿宋_GB2312" w:hint="eastAsia"/>
          <w:sz w:val="32"/>
          <w:szCs w:val="32"/>
        </w:rPr>
        <w:t>负责学生低保证明、伤残证明等相关材料的收取整理，并上交至校医院。</w:t>
      </w:r>
    </w:p>
    <w:p w14:paraId="24B7855D" w14:textId="77777777" w:rsidR="00263B1D" w:rsidRDefault="009029D0">
      <w:pPr>
        <w:numPr>
          <w:ilvl w:val="0"/>
          <w:numId w:val="1"/>
        </w:numPr>
        <w:spacing w:line="576" w:lineRule="exact"/>
        <w:rPr>
          <w:rFonts w:ascii="楷体_GB2312" w:eastAsia="楷体_GB2312" w:hAnsi="楷体_GB2312" w:cs="楷体_GB2312"/>
          <w:sz w:val="32"/>
          <w:szCs w:val="32"/>
        </w:rPr>
      </w:pPr>
      <w:r>
        <w:rPr>
          <w:rFonts w:ascii="楷体_GB2312" w:eastAsia="楷体_GB2312" w:hAnsi="楷体_GB2312" w:cs="楷体_GB2312" w:hint="eastAsia"/>
          <w:sz w:val="32"/>
          <w:szCs w:val="32"/>
        </w:rPr>
        <w:t>党团部</w:t>
      </w:r>
    </w:p>
    <w:p w14:paraId="2F840FE9" w14:textId="5774AD28"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在学校和学院党总支、团委</w:t>
      </w:r>
      <w:r>
        <w:rPr>
          <w:rFonts w:ascii="仿宋_GB2312" w:eastAsia="仿宋_GB2312" w:hAnsi="仿宋_GB2312" w:cs="仿宋_GB2312" w:hint="eastAsia"/>
          <w:sz w:val="32"/>
          <w:szCs w:val="32"/>
        </w:rPr>
        <w:t>的领导下，协助党总支、团委</w:t>
      </w:r>
      <w:r>
        <w:rPr>
          <w:rFonts w:ascii="仿宋_GB2312" w:eastAsia="仿宋_GB2312" w:hAnsi="仿宋_GB2312" w:cs="仿宋_GB2312" w:hint="eastAsia"/>
          <w:sz w:val="32"/>
          <w:szCs w:val="32"/>
        </w:rPr>
        <w:t>老师完成党务和团务的工作，发挥好纽带作用，使党总支、团委</w:t>
      </w:r>
      <w:r>
        <w:rPr>
          <w:rFonts w:ascii="仿宋_GB2312" w:eastAsia="仿宋_GB2312" w:hAnsi="仿宋_GB2312" w:cs="仿宋_GB2312" w:hint="eastAsia"/>
          <w:sz w:val="32"/>
          <w:szCs w:val="32"/>
        </w:rPr>
        <w:t>老师与同学紧密联系；</w:t>
      </w:r>
    </w:p>
    <w:p w14:paraId="7863304A"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负责党务档案的整理、党校培训的具体运作，如入党积极分子、党员发展对象、预备党员和党员的党校培训的具体开展，承担连接学生和党组织的桥梁作用；</w:t>
      </w:r>
    </w:p>
    <w:p w14:paraId="10406E23"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w:t>
      </w:r>
      <w:r>
        <w:rPr>
          <w:rFonts w:ascii="仿宋_GB2312" w:eastAsia="仿宋_GB2312" w:hAnsi="仿宋_GB2312" w:cs="仿宋_GB2312" w:hint="eastAsia"/>
          <w:sz w:val="32"/>
          <w:szCs w:val="32"/>
        </w:rPr>
        <w:t>负责校团委下发至学院的各项工作，及时向同学们通知学校下达有关事宜；</w:t>
      </w:r>
    </w:p>
    <w:p w14:paraId="12CDF3E2" w14:textId="1F63812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负责协助各团支部开展组织活动、团课等，向各团支书下达通知并收取团</w:t>
      </w:r>
      <w:r>
        <w:rPr>
          <w:rFonts w:ascii="仿宋_GB2312" w:eastAsia="仿宋_GB2312" w:hAnsi="仿宋_GB2312" w:cs="仿宋_GB2312" w:hint="eastAsia"/>
          <w:sz w:val="32"/>
          <w:szCs w:val="32"/>
        </w:rPr>
        <w:t>日活动的材料，掌握团支部的组织状况，承担连接团支部和团委</w:t>
      </w:r>
      <w:r>
        <w:rPr>
          <w:rFonts w:ascii="仿宋_GB2312" w:eastAsia="仿宋_GB2312" w:hAnsi="仿宋_GB2312" w:cs="仿宋_GB2312" w:hint="eastAsia"/>
          <w:sz w:val="32"/>
          <w:szCs w:val="32"/>
        </w:rPr>
        <w:t>的桥梁作用；</w:t>
      </w:r>
    </w:p>
    <w:p w14:paraId="0211DD4D"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负责团员证的注册、转团关系、团费的收取、具体办理接收新团员手续及团员档案管理工作等相关工作；</w:t>
      </w:r>
    </w:p>
    <w:p w14:paraId="02638F4B"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负责督促各团支部学习“青年大学习”及各团支部“智慧团建”的建设，并且监察青年大学习的完成情况。</w:t>
      </w:r>
    </w:p>
    <w:p w14:paraId="407CEC31" w14:textId="77777777" w:rsidR="00263B1D" w:rsidRDefault="009029D0">
      <w:pPr>
        <w:numPr>
          <w:ilvl w:val="0"/>
          <w:numId w:val="1"/>
        </w:numPr>
        <w:spacing w:line="576" w:lineRule="exact"/>
        <w:rPr>
          <w:rFonts w:ascii="楷体_GB2312" w:eastAsia="楷体_GB2312" w:hAnsi="楷体_GB2312" w:cs="楷体_GB2312"/>
          <w:sz w:val="32"/>
          <w:szCs w:val="32"/>
        </w:rPr>
      </w:pPr>
      <w:r>
        <w:rPr>
          <w:rFonts w:ascii="楷体_GB2312" w:eastAsia="楷体_GB2312" w:hAnsi="楷体_GB2312" w:cs="楷体_GB2312" w:hint="eastAsia"/>
          <w:sz w:val="32"/>
          <w:szCs w:val="32"/>
        </w:rPr>
        <w:t>二课部</w:t>
      </w:r>
    </w:p>
    <w:p w14:paraId="137DEA44"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负责对接校第二课堂及素质拓展学分认证工作；</w:t>
      </w:r>
    </w:p>
    <w:p w14:paraId="6090F610"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负责学院第二课堂活动的审核与监督；</w:t>
      </w:r>
    </w:p>
    <w:p w14:paraId="343CA8F7"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负责到梦空间的院级运行；</w:t>
      </w:r>
    </w:p>
    <w:p w14:paraId="162AEDD1"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负责对接社联，审核社团活动；</w:t>
      </w:r>
    </w:p>
    <w:p w14:paraId="07F2157D"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负责学分补录、学分替代以及特殊人员信息收集工作；</w:t>
      </w:r>
    </w:p>
    <w:p w14:paraId="6D2F167A"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负责学院学分预警工作。</w:t>
      </w:r>
    </w:p>
    <w:p w14:paraId="001403A3" w14:textId="77777777" w:rsidR="00263B1D" w:rsidRDefault="009029D0">
      <w:pPr>
        <w:numPr>
          <w:ilvl w:val="0"/>
          <w:numId w:val="1"/>
        </w:numPr>
        <w:spacing w:line="576" w:lineRule="exact"/>
        <w:rPr>
          <w:rFonts w:ascii="楷体_GB2312" w:eastAsia="楷体_GB2312" w:hAnsi="楷体_GB2312" w:cs="楷体_GB2312"/>
          <w:sz w:val="32"/>
          <w:szCs w:val="32"/>
        </w:rPr>
      </w:pPr>
      <w:r>
        <w:rPr>
          <w:rFonts w:ascii="楷体_GB2312" w:eastAsia="楷体_GB2312" w:hAnsi="楷体_GB2312" w:cs="楷体_GB2312" w:hint="eastAsia"/>
          <w:sz w:val="32"/>
          <w:szCs w:val="32"/>
        </w:rPr>
        <w:t>学习部</w:t>
      </w:r>
    </w:p>
    <w:p w14:paraId="1ADC349F"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抓好学风建设，及时了解并解决学生学习上存在的问题。不定期到课堂进行考勤，开展学委交流沙龙并组织各班学习委员做好课堂考勤。</w:t>
      </w:r>
      <w:r>
        <w:rPr>
          <w:rFonts w:ascii="仿宋_GB2312" w:eastAsia="仿宋_GB2312" w:hAnsi="仿宋_GB2312" w:cs="仿宋_GB2312" w:hint="eastAsia"/>
          <w:sz w:val="32"/>
          <w:szCs w:val="32"/>
        </w:rPr>
        <w:br/>
        <w:t>2.</w:t>
      </w:r>
      <w:r>
        <w:rPr>
          <w:rFonts w:ascii="仿宋_GB2312" w:eastAsia="仿宋_GB2312" w:hAnsi="仿宋_GB2312" w:cs="仿宋_GB2312" w:hint="eastAsia"/>
          <w:sz w:val="32"/>
          <w:szCs w:val="32"/>
        </w:rPr>
        <w:t>与学院教学科紧密联系，负责学委值班、教务处通知、材料发放、信息核对等；</w:t>
      </w:r>
      <w:r>
        <w:rPr>
          <w:rFonts w:ascii="仿宋_GB2312" w:eastAsia="仿宋_GB2312" w:hAnsi="仿宋_GB2312" w:cs="仿宋_GB2312" w:hint="eastAsia"/>
          <w:sz w:val="32"/>
          <w:szCs w:val="32"/>
        </w:rPr>
        <w:br/>
        <w:t>3.</w:t>
      </w:r>
      <w:r>
        <w:rPr>
          <w:rFonts w:ascii="仿宋_GB2312" w:eastAsia="仿宋_GB2312" w:hAnsi="仿宋_GB2312" w:cs="仿宋_GB2312" w:hint="eastAsia"/>
          <w:sz w:val="32"/>
          <w:szCs w:val="32"/>
        </w:rPr>
        <w:t>与学校学生学习与指导发展中心合作，负责答疑坊、职能面对面、信息化培训等；</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lastRenderedPageBreak/>
        <w:t>4.</w:t>
      </w:r>
      <w:r>
        <w:rPr>
          <w:rFonts w:ascii="仿宋_GB2312" w:eastAsia="仿宋_GB2312" w:hAnsi="仿宋_GB2312" w:cs="仿宋_GB2312" w:hint="eastAsia"/>
          <w:sz w:val="32"/>
          <w:szCs w:val="32"/>
        </w:rPr>
        <w:t>负责举办优秀学子交流会、考研交流会、辩论赛、汉字听写大赛、国学达人等学习类活动，在全院学生中倡导良好的学风</w:t>
      </w:r>
      <w:r>
        <w:rPr>
          <w:rFonts w:ascii="仿宋_GB2312" w:eastAsia="仿宋_GB2312" w:hAnsi="仿宋_GB2312" w:cs="仿宋_GB2312" w:hint="eastAsia"/>
          <w:sz w:val="32"/>
          <w:szCs w:val="32"/>
        </w:rPr>
        <w:br/>
        <w:t>5.</w:t>
      </w:r>
      <w:r>
        <w:rPr>
          <w:rFonts w:ascii="仿宋_GB2312" w:eastAsia="仿宋_GB2312" w:hAnsi="仿宋_GB2312" w:cs="仿宋_GB2312" w:hint="eastAsia"/>
          <w:sz w:val="32"/>
          <w:szCs w:val="32"/>
        </w:rPr>
        <w:t>全面负责学院</w:t>
      </w:r>
      <w:r>
        <w:rPr>
          <w:rFonts w:ascii="仿宋_GB2312" w:eastAsia="仿宋_GB2312" w:hAnsi="仿宋_GB2312" w:cs="仿宋_GB2312" w:hint="eastAsia"/>
          <w:sz w:val="32"/>
          <w:szCs w:val="32"/>
        </w:rPr>
        <w:t>南大厅图书的管理维护</w:t>
      </w:r>
    </w:p>
    <w:p w14:paraId="0CDB7848" w14:textId="77777777" w:rsidR="00263B1D" w:rsidRDefault="009029D0">
      <w:pPr>
        <w:numPr>
          <w:ilvl w:val="0"/>
          <w:numId w:val="1"/>
        </w:numPr>
        <w:spacing w:line="576" w:lineRule="exact"/>
        <w:rPr>
          <w:rFonts w:ascii="楷体_GB2312" w:eastAsia="楷体_GB2312" w:hAnsi="楷体_GB2312" w:cs="楷体_GB2312"/>
          <w:sz w:val="32"/>
          <w:szCs w:val="32"/>
        </w:rPr>
      </w:pPr>
      <w:r>
        <w:rPr>
          <w:rFonts w:ascii="楷体_GB2312" w:eastAsia="楷体_GB2312" w:hAnsi="楷体_GB2312" w:cs="楷体_GB2312" w:hint="eastAsia"/>
          <w:sz w:val="32"/>
          <w:szCs w:val="32"/>
        </w:rPr>
        <w:t>科创部</w:t>
      </w:r>
    </w:p>
    <w:p w14:paraId="5AA20BF7"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负责各类科技创新、创业赛事活动的组织动员；</w:t>
      </w:r>
      <w:r>
        <w:rPr>
          <w:rFonts w:ascii="仿宋_GB2312" w:eastAsia="仿宋_GB2312" w:hAnsi="仿宋_GB2312" w:cs="仿宋_GB2312" w:hint="eastAsia"/>
          <w:sz w:val="32"/>
          <w:szCs w:val="32"/>
        </w:rPr>
        <w:br/>
        <w:t>2.</w:t>
      </w:r>
      <w:r>
        <w:rPr>
          <w:rFonts w:ascii="仿宋_GB2312" w:eastAsia="仿宋_GB2312" w:hAnsi="仿宋_GB2312" w:cs="仿宋_GB2312" w:hint="eastAsia"/>
          <w:sz w:val="32"/>
          <w:szCs w:val="32"/>
        </w:rPr>
        <w:t>负责组织开展实验室，向同学们讲解实验室科研方向，负责实验室纳新通知的下达；</w:t>
      </w:r>
      <w:r>
        <w:rPr>
          <w:rFonts w:ascii="仿宋_GB2312" w:eastAsia="仿宋_GB2312" w:hAnsi="仿宋_GB2312" w:cs="仿宋_GB2312" w:hint="eastAsia"/>
          <w:sz w:val="32"/>
          <w:szCs w:val="32"/>
        </w:rPr>
        <w:br/>
        <w:t>3.</w:t>
      </w:r>
      <w:r>
        <w:rPr>
          <w:rFonts w:ascii="仿宋_GB2312" w:eastAsia="仿宋_GB2312" w:hAnsi="仿宋_GB2312" w:cs="仿宋_GB2312" w:hint="eastAsia"/>
          <w:sz w:val="32"/>
          <w:szCs w:val="32"/>
        </w:rPr>
        <w:t>负责各类创新创业赛事的宣传、申报、组织等工作；</w:t>
      </w:r>
      <w:r>
        <w:rPr>
          <w:rFonts w:ascii="仿宋_GB2312" w:eastAsia="仿宋_GB2312" w:hAnsi="仿宋_GB2312" w:cs="仿宋_GB2312" w:hint="eastAsia"/>
          <w:sz w:val="32"/>
          <w:szCs w:val="32"/>
        </w:rPr>
        <w:br/>
        <w:t>4.</w:t>
      </w:r>
      <w:r>
        <w:rPr>
          <w:rFonts w:ascii="仿宋_GB2312" w:eastAsia="仿宋_GB2312" w:hAnsi="仿宋_GB2312" w:cs="仿宋_GB2312" w:hint="eastAsia"/>
          <w:sz w:val="32"/>
          <w:szCs w:val="32"/>
        </w:rPr>
        <w:t>负责学院网站“师生科研项目共研共享平台”内容的更新管理；</w:t>
      </w:r>
      <w:r>
        <w:rPr>
          <w:rFonts w:ascii="仿宋_GB2312" w:eastAsia="仿宋_GB2312" w:hAnsi="仿宋_GB2312" w:cs="仿宋_GB2312" w:hint="eastAsia"/>
          <w:sz w:val="32"/>
          <w:szCs w:val="32"/>
        </w:rPr>
        <w:br/>
        <w:t>5.</w:t>
      </w:r>
      <w:r>
        <w:rPr>
          <w:rFonts w:ascii="仿宋_GB2312" w:eastAsia="仿宋_GB2312" w:hAnsi="仿宋_GB2312" w:cs="仿宋_GB2312" w:hint="eastAsia"/>
          <w:sz w:val="32"/>
          <w:szCs w:val="32"/>
        </w:rPr>
        <w:t>联络校内外优秀创业典型，举办创业论坛、创业沙龙等活动。</w:t>
      </w:r>
    </w:p>
    <w:p w14:paraId="15B1EA36" w14:textId="77777777" w:rsidR="00263B1D" w:rsidRDefault="009029D0">
      <w:pPr>
        <w:numPr>
          <w:ilvl w:val="0"/>
          <w:numId w:val="1"/>
        </w:numPr>
        <w:spacing w:line="576" w:lineRule="exact"/>
        <w:rPr>
          <w:rFonts w:ascii="楷体_GB2312" w:eastAsia="楷体_GB2312" w:hAnsi="楷体_GB2312" w:cs="楷体_GB2312"/>
          <w:sz w:val="32"/>
          <w:szCs w:val="32"/>
        </w:rPr>
      </w:pPr>
      <w:r>
        <w:rPr>
          <w:rFonts w:ascii="楷体_GB2312" w:eastAsia="楷体_GB2312" w:hAnsi="楷体_GB2312" w:cs="楷体_GB2312" w:hint="eastAsia"/>
          <w:sz w:val="32"/>
          <w:szCs w:val="32"/>
        </w:rPr>
        <w:t>自律部</w:t>
      </w:r>
    </w:p>
    <w:p w14:paraId="6572C72C"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负责组织举办各类宿舍文化活动；</w:t>
      </w:r>
      <w:r>
        <w:rPr>
          <w:rFonts w:ascii="仿宋_GB2312" w:eastAsia="仿宋_GB2312" w:hAnsi="仿宋_GB2312" w:cs="仿宋_GB2312" w:hint="eastAsia"/>
          <w:sz w:val="32"/>
          <w:szCs w:val="32"/>
        </w:rPr>
        <w:br/>
        <w:t>2.</w:t>
      </w:r>
      <w:r>
        <w:rPr>
          <w:rFonts w:ascii="仿宋_GB2312" w:eastAsia="仿宋_GB2312" w:hAnsi="仿宋_GB2312" w:cs="仿宋_GB2312" w:hint="eastAsia"/>
          <w:sz w:val="32"/>
          <w:szCs w:val="32"/>
        </w:rPr>
        <w:t>负责学院公寓文化建设及自习室的维护；</w:t>
      </w:r>
      <w:r>
        <w:rPr>
          <w:rFonts w:ascii="仿宋_GB2312" w:eastAsia="仿宋_GB2312" w:hAnsi="仿宋_GB2312" w:cs="仿宋_GB2312" w:hint="eastAsia"/>
          <w:sz w:val="32"/>
          <w:szCs w:val="32"/>
        </w:rPr>
        <w:br/>
        <w:t>3.</w:t>
      </w:r>
      <w:r>
        <w:rPr>
          <w:rFonts w:ascii="仿宋_GB2312" w:eastAsia="仿宋_GB2312" w:hAnsi="仿宋_GB2312" w:cs="仿宋_GB2312" w:hint="eastAsia"/>
          <w:sz w:val="32"/>
          <w:szCs w:val="32"/>
        </w:rPr>
        <w:t>负责全院学生宿舍管理和卫生检查、评比考核等工作；</w:t>
      </w:r>
      <w:r>
        <w:rPr>
          <w:rFonts w:ascii="仿宋_GB2312" w:eastAsia="仿宋_GB2312" w:hAnsi="仿宋_GB2312" w:cs="仿宋_GB2312" w:hint="eastAsia"/>
          <w:sz w:val="32"/>
          <w:szCs w:val="32"/>
        </w:rPr>
        <w:br/>
        <w:t>4.</w:t>
      </w:r>
      <w:r>
        <w:rPr>
          <w:rFonts w:ascii="仿宋_GB2312" w:eastAsia="仿宋_GB2312" w:hAnsi="仿宋_GB2312" w:cs="仿宋_GB2312" w:hint="eastAsia"/>
          <w:sz w:val="32"/>
          <w:szCs w:val="32"/>
        </w:rPr>
        <w:t>负责新生晚自习考勤制度；</w:t>
      </w:r>
      <w:r>
        <w:rPr>
          <w:rFonts w:ascii="仿宋_GB2312" w:eastAsia="仿宋_GB2312" w:hAnsi="仿宋_GB2312" w:cs="仿宋_GB2312" w:hint="eastAsia"/>
          <w:sz w:val="32"/>
          <w:szCs w:val="32"/>
        </w:rPr>
        <w:br/>
        <w:t>5.</w:t>
      </w:r>
      <w:r>
        <w:rPr>
          <w:rFonts w:ascii="仿宋_GB2312" w:eastAsia="仿宋_GB2312" w:hAnsi="仿宋_GB2312" w:cs="仿宋_GB2312" w:hint="eastAsia"/>
          <w:sz w:val="32"/>
          <w:szCs w:val="32"/>
        </w:rPr>
        <w:t>协助其</w:t>
      </w:r>
      <w:r>
        <w:rPr>
          <w:rFonts w:ascii="仿宋_GB2312" w:eastAsia="仿宋_GB2312" w:hAnsi="仿宋_GB2312" w:cs="仿宋_GB2312" w:hint="eastAsia"/>
          <w:sz w:val="32"/>
          <w:szCs w:val="32"/>
        </w:rPr>
        <w:t>他部门举办活动，主要负责晚会、运动会等活动现场的秩序维护工作；</w:t>
      </w:r>
      <w:r>
        <w:rPr>
          <w:rFonts w:ascii="仿宋_GB2312" w:eastAsia="仿宋_GB2312" w:hAnsi="仿宋_GB2312" w:cs="仿宋_GB2312" w:hint="eastAsia"/>
          <w:sz w:val="32"/>
          <w:szCs w:val="32"/>
        </w:rPr>
        <w:br/>
        <w:t>6.</w:t>
      </w:r>
      <w:r>
        <w:rPr>
          <w:rFonts w:ascii="仿宋_GB2312" w:eastAsia="仿宋_GB2312" w:hAnsi="仿宋_GB2312" w:cs="仿宋_GB2312" w:hint="eastAsia"/>
          <w:sz w:val="32"/>
          <w:szCs w:val="32"/>
        </w:rPr>
        <w:t>不定期检查学生公寓安全隐患、宿舍卫生，晚寝熄灯，夜不归宿等情况。</w:t>
      </w:r>
    </w:p>
    <w:p w14:paraId="7F4FCD9B" w14:textId="77777777" w:rsidR="00263B1D" w:rsidRDefault="009029D0">
      <w:pPr>
        <w:numPr>
          <w:ilvl w:val="0"/>
          <w:numId w:val="1"/>
        </w:numPr>
        <w:spacing w:line="576" w:lineRule="exact"/>
        <w:rPr>
          <w:rFonts w:ascii="楷体_GB2312" w:eastAsia="楷体_GB2312" w:hAnsi="楷体_GB2312" w:cs="楷体_GB2312"/>
          <w:sz w:val="32"/>
          <w:szCs w:val="32"/>
        </w:rPr>
      </w:pPr>
      <w:r>
        <w:rPr>
          <w:rFonts w:ascii="楷体_GB2312" w:eastAsia="楷体_GB2312" w:hAnsi="楷体_GB2312" w:cs="楷体_GB2312" w:hint="eastAsia"/>
          <w:sz w:val="32"/>
          <w:szCs w:val="32"/>
        </w:rPr>
        <w:t>易班工作站</w:t>
      </w:r>
    </w:p>
    <w:p w14:paraId="338F9F5B"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负责易班专题的策划、安排和内容创作；</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lastRenderedPageBreak/>
        <w:t>2.</w:t>
      </w:r>
      <w:r>
        <w:rPr>
          <w:rFonts w:ascii="仿宋_GB2312" w:eastAsia="仿宋_GB2312" w:hAnsi="仿宋_GB2312" w:cs="仿宋_GB2312" w:hint="eastAsia"/>
          <w:sz w:val="32"/>
          <w:szCs w:val="32"/>
        </w:rPr>
        <w:t>负责班级易班的考核监督、学院易班资料库的建设、易班优课</w:t>
      </w:r>
      <w:r>
        <w:rPr>
          <w:rFonts w:ascii="仿宋_GB2312" w:eastAsia="仿宋_GB2312" w:hAnsi="仿宋_GB2312" w:cs="仿宋_GB2312" w:hint="eastAsia"/>
          <w:sz w:val="32"/>
          <w:szCs w:val="32"/>
        </w:rPr>
        <w:t>YOOC</w:t>
      </w:r>
      <w:r>
        <w:rPr>
          <w:rFonts w:ascii="仿宋_GB2312" w:eastAsia="仿宋_GB2312" w:hAnsi="仿宋_GB2312" w:cs="仿宋_GB2312" w:hint="eastAsia"/>
          <w:sz w:val="32"/>
          <w:szCs w:val="32"/>
        </w:rPr>
        <w:t>平台的运营、学院精品课程的制作；</w:t>
      </w:r>
      <w:r>
        <w:rPr>
          <w:rFonts w:ascii="仿宋_GB2312" w:eastAsia="仿宋_GB2312" w:hAnsi="仿宋_GB2312" w:cs="仿宋_GB2312" w:hint="eastAsia"/>
          <w:sz w:val="32"/>
          <w:szCs w:val="32"/>
        </w:rPr>
        <w:br/>
        <w:t>3.</w:t>
      </w:r>
      <w:r>
        <w:rPr>
          <w:rFonts w:ascii="仿宋_GB2312" w:eastAsia="仿宋_GB2312" w:hAnsi="仿宋_GB2312" w:cs="仿宋_GB2312" w:hint="eastAsia"/>
          <w:sz w:val="32"/>
          <w:szCs w:val="32"/>
        </w:rPr>
        <w:t>负责易班站内活动轻问卷等的发布和微社区内容更新；</w:t>
      </w:r>
      <w:r>
        <w:rPr>
          <w:rFonts w:ascii="仿宋_GB2312" w:eastAsia="仿宋_GB2312" w:hAnsi="仿宋_GB2312" w:cs="仿宋_GB2312" w:hint="eastAsia"/>
          <w:sz w:val="32"/>
          <w:szCs w:val="32"/>
        </w:rPr>
        <w:br/>
        <w:t>4.</w:t>
      </w:r>
      <w:r>
        <w:rPr>
          <w:rFonts w:ascii="仿宋_GB2312" w:eastAsia="仿宋_GB2312" w:hAnsi="仿宋_GB2312" w:cs="仿宋_GB2312" w:hint="eastAsia"/>
          <w:sz w:val="32"/>
          <w:szCs w:val="32"/>
        </w:rPr>
        <w:t>负责学院易班公共号的日常维护工作，轻应用引入、测试工作，美工、宣传视频剪辑、后期制作等技术问题；</w:t>
      </w:r>
      <w:r>
        <w:rPr>
          <w:rFonts w:ascii="仿宋_GB2312" w:eastAsia="仿宋_GB2312" w:hAnsi="仿宋_GB2312" w:cs="仿宋_GB2312" w:hint="eastAsia"/>
          <w:sz w:val="32"/>
          <w:szCs w:val="32"/>
        </w:rPr>
        <w:br/>
        <w:t>5.</w:t>
      </w:r>
      <w:r>
        <w:rPr>
          <w:rFonts w:ascii="仿宋_GB2312" w:eastAsia="仿宋_GB2312" w:hAnsi="仿宋_GB2312" w:cs="仿宋_GB2312" w:hint="eastAsia"/>
          <w:sz w:val="32"/>
          <w:szCs w:val="32"/>
        </w:rPr>
        <w:t>负责与其他部门、学校和学院文件通知等内容的对接，进行内容创作和素</w:t>
      </w:r>
      <w:r>
        <w:rPr>
          <w:rFonts w:ascii="仿宋_GB2312" w:eastAsia="仿宋_GB2312" w:hAnsi="仿宋_GB2312" w:cs="仿宋_GB2312" w:hint="eastAsia"/>
          <w:sz w:val="32"/>
          <w:szCs w:val="32"/>
        </w:rPr>
        <w:t>材编辑、发布。</w:t>
      </w:r>
    </w:p>
    <w:p w14:paraId="06F5B0E3" w14:textId="77777777" w:rsidR="00263B1D" w:rsidRDefault="009029D0">
      <w:pPr>
        <w:numPr>
          <w:ilvl w:val="0"/>
          <w:numId w:val="1"/>
        </w:numPr>
        <w:spacing w:line="576" w:lineRule="exact"/>
        <w:rPr>
          <w:rFonts w:ascii="楷体_GB2312" w:eastAsia="楷体_GB2312" w:hAnsi="楷体_GB2312" w:cs="楷体_GB2312"/>
          <w:sz w:val="32"/>
          <w:szCs w:val="32"/>
        </w:rPr>
      </w:pPr>
      <w:r>
        <w:rPr>
          <w:rFonts w:ascii="楷体_GB2312" w:eastAsia="楷体_GB2312" w:hAnsi="楷体_GB2312" w:cs="楷体_GB2312" w:hint="eastAsia"/>
          <w:sz w:val="32"/>
          <w:szCs w:val="32"/>
        </w:rPr>
        <w:t>文艺部</w:t>
      </w:r>
    </w:p>
    <w:p w14:paraId="1A8FA266"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负责组织、筹备各类文娱、文艺活动；</w:t>
      </w:r>
      <w:r>
        <w:rPr>
          <w:rFonts w:ascii="仿宋_GB2312" w:eastAsia="仿宋_GB2312" w:hAnsi="仿宋_GB2312" w:cs="仿宋_GB2312" w:hint="eastAsia"/>
          <w:sz w:val="32"/>
          <w:szCs w:val="32"/>
        </w:rPr>
        <w:br/>
        <w:t>2.</w:t>
      </w:r>
      <w:r>
        <w:rPr>
          <w:rFonts w:ascii="仿宋_GB2312" w:eastAsia="仿宋_GB2312" w:hAnsi="仿宋_GB2312" w:cs="仿宋_GB2312" w:hint="eastAsia"/>
          <w:sz w:val="32"/>
          <w:szCs w:val="32"/>
        </w:rPr>
        <w:t>负责对接大学生艺术团等校方文艺部门组织开展相关活动；</w:t>
      </w:r>
      <w:r>
        <w:rPr>
          <w:rFonts w:ascii="仿宋_GB2312" w:eastAsia="仿宋_GB2312" w:hAnsi="仿宋_GB2312" w:cs="仿宋_GB2312" w:hint="eastAsia"/>
          <w:sz w:val="32"/>
          <w:szCs w:val="32"/>
        </w:rPr>
        <w:br/>
        <w:t>3.</w:t>
      </w:r>
      <w:r>
        <w:rPr>
          <w:rFonts w:ascii="仿宋_GB2312" w:eastAsia="仿宋_GB2312" w:hAnsi="仿宋_GB2312" w:cs="仿宋_GB2312" w:hint="eastAsia"/>
          <w:sz w:val="32"/>
          <w:szCs w:val="32"/>
        </w:rPr>
        <w:t>负责发掘文艺特长同学，为学院文艺工作储备后续力量；</w:t>
      </w:r>
      <w:r>
        <w:rPr>
          <w:rFonts w:ascii="仿宋_GB2312" w:eastAsia="仿宋_GB2312" w:hAnsi="仿宋_GB2312" w:cs="仿宋_GB2312" w:hint="eastAsia"/>
          <w:sz w:val="32"/>
          <w:szCs w:val="32"/>
        </w:rPr>
        <w:br/>
        <w:t>4.</w:t>
      </w:r>
      <w:r>
        <w:rPr>
          <w:rFonts w:ascii="仿宋_GB2312" w:eastAsia="仿宋_GB2312" w:hAnsi="仿宋_GB2312" w:cs="仿宋_GB2312" w:hint="eastAsia"/>
          <w:sz w:val="32"/>
          <w:szCs w:val="32"/>
        </w:rPr>
        <w:t>参与其他部门活动、赛事的组织、协调等工作。</w:t>
      </w:r>
    </w:p>
    <w:p w14:paraId="1355E3CC" w14:textId="77777777" w:rsidR="00263B1D" w:rsidRDefault="009029D0">
      <w:pPr>
        <w:numPr>
          <w:ilvl w:val="0"/>
          <w:numId w:val="1"/>
        </w:numPr>
        <w:spacing w:line="576" w:lineRule="exact"/>
        <w:rPr>
          <w:rFonts w:ascii="楷体_GB2312" w:eastAsia="楷体_GB2312" w:hAnsi="楷体_GB2312" w:cs="楷体_GB2312"/>
          <w:sz w:val="32"/>
          <w:szCs w:val="32"/>
        </w:rPr>
      </w:pPr>
      <w:r>
        <w:rPr>
          <w:rFonts w:ascii="楷体_GB2312" w:eastAsia="楷体_GB2312" w:hAnsi="楷体_GB2312" w:cs="楷体_GB2312" w:hint="eastAsia"/>
          <w:sz w:val="32"/>
          <w:szCs w:val="32"/>
        </w:rPr>
        <w:t>体育部</w:t>
      </w:r>
    </w:p>
    <w:p w14:paraId="6110BA30" w14:textId="77777777" w:rsidR="00263B1D" w:rsidRDefault="009029D0">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策划、组织、实施各类体育活动；</w:t>
      </w:r>
    </w:p>
    <w:p w14:paraId="59C39C4D" w14:textId="77777777" w:rsidR="00263B1D" w:rsidRDefault="009029D0">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指导各班开展群众性体育活动，组建各类师生兴趣组；</w:t>
      </w:r>
    </w:p>
    <w:p w14:paraId="40502025" w14:textId="77777777" w:rsidR="00263B1D" w:rsidRDefault="009029D0">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负责选拔、训练学院运动员、各参赛队伍队员、啦啦操队员；</w:t>
      </w:r>
    </w:p>
    <w:p w14:paraId="5CEE140A" w14:textId="77777777" w:rsidR="00263B1D" w:rsidRDefault="009029D0">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组织低年级跑早操，做好刷卡情况的统计通报；</w:t>
      </w:r>
    </w:p>
    <w:p w14:paraId="3483B35A" w14:textId="77777777" w:rsidR="00263B1D" w:rsidRDefault="009029D0">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策划、组织、实施师生趣味运动会系列活动。</w:t>
      </w:r>
    </w:p>
    <w:p w14:paraId="3B8456DE" w14:textId="77777777" w:rsidR="00263B1D" w:rsidRDefault="009029D0">
      <w:pPr>
        <w:numPr>
          <w:ilvl w:val="0"/>
          <w:numId w:val="1"/>
        </w:numPr>
        <w:spacing w:line="576" w:lineRule="exact"/>
        <w:rPr>
          <w:rFonts w:ascii="楷体_GB2312" w:eastAsia="楷体_GB2312" w:hAnsi="楷体_GB2312" w:cs="楷体_GB2312"/>
          <w:sz w:val="32"/>
          <w:szCs w:val="32"/>
        </w:rPr>
      </w:pPr>
      <w:r>
        <w:rPr>
          <w:rFonts w:ascii="楷体_GB2312" w:eastAsia="楷体_GB2312" w:hAnsi="楷体_GB2312" w:cs="楷体_GB2312" w:hint="eastAsia"/>
          <w:sz w:val="32"/>
          <w:szCs w:val="32"/>
        </w:rPr>
        <w:t>实践部</w:t>
      </w:r>
    </w:p>
    <w:p w14:paraId="5F054DF3" w14:textId="77777777" w:rsidR="00263B1D" w:rsidRDefault="009029D0">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负责社会实践活动的组织开展及总结材料的收纳、整理、提交工作；</w:t>
      </w:r>
      <w:r>
        <w:rPr>
          <w:rFonts w:ascii="仿宋_GB2312" w:eastAsia="仿宋_GB2312" w:hAnsi="仿宋_GB2312" w:cs="仿宋_GB2312" w:hint="eastAsia"/>
          <w:sz w:val="32"/>
          <w:szCs w:val="32"/>
        </w:rPr>
        <w:br/>
        <w:t>3.</w:t>
      </w:r>
      <w:r>
        <w:rPr>
          <w:rFonts w:ascii="仿宋_GB2312" w:eastAsia="仿宋_GB2312" w:hAnsi="仿宋_GB2312" w:cs="仿宋_GB2312" w:hint="eastAsia"/>
          <w:sz w:val="32"/>
          <w:szCs w:val="32"/>
        </w:rPr>
        <w:t>负责学生干部的技能培训；</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lastRenderedPageBreak/>
        <w:t>4.</w:t>
      </w:r>
      <w:r>
        <w:rPr>
          <w:rFonts w:ascii="仿宋_GB2312" w:eastAsia="仿宋_GB2312" w:hAnsi="仿宋_GB2312" w:cs="仿宋_GB2312" w:hint="eastAsia"/>
          <w:sz w:val="32"/>
          <w:szCs w:val="32"/>
        </w:rPr>
        <w:t>负责学院活动赞助的联系对接工作。</w:t>
      </w:r>
    </w:p>
    <w:p w14:paraId="698C522B" w14:textId="77777777" w:rsidR="00263B1D" w:rsidRDefault="009029D0">
      <w:pPr>
        <w:numPr>
          <w:ilvl w:val="0"/>
          <w:numId w:val="1"/>
        </w:numPr>
        <w:spacing w:line="576" w:lineRule="exact"/>
        <w:rPr>
          <w:rFonts w:ascii="楷体_GB2312" w:eastAsia="楷体_GB2312" w:hAnsi="楷体_GB2312" w:cs="楷体_GB2312"/>
          <w:sz w:val="32"/>
          <w:szCs w:val="32"/>
        </w:rPr>
      </w:pPr>
      <w:r>
        <w:rPr>
          <w:rFonts w:ascii="楷体_GB2312" w:eastAsia="楷体_GB2312" w:hAnsi="楷体_GB2312" w:cs="楷体_GB2312" w:hint="eastAsia"/>
          <w:sz w:val="32"/>
          <w:szCs w:val="32"/>
        </w:rPr>
        <w:t>青年志愿者协会</w:t>
      </w:r>
    </w:p>
    <w:p w14:paraId="4739353B" w14:textId="77777777" w:rsidR="00263B1D" w:rsidRDefault="009029D0">
      <w:pPr>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负责招募、管理学院青年志愿者；</w:t>
      </w:r>
    </w:p>
    <w:p w14:paraId="78BBEAB4" w14:textId="77777777" w:rsidR="00263B1D" w:rsidRDefault="009029D0">
      <w:pPr>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负责开展青年志愿者服务活动；</w:t>
      </w:r>
    </w:p>
    <w:p w14:paraId="5C27E629" w14:textId="77777777" w:rsidR="00263B1D" w:rsidRDefault="009029D0">
      <w:pPr>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负责维护青年志愿者实践基地；</w:t>
      </w:r>
    </w:p>
    <w:p w14:paraId="01B5ACF5" w14:textId="77777777" w:rsidR="00263B1D" w:rsidRDefault="009029D0">
      <w:pPr>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负责对接学校青年志愿者协会，完成其交代的工作；</w:t>
      </w:r>
    </w:p>
    <w:p w14:paraId="31B8E25C" w14:textId="77777777" w:rsidR="00263B1D" w:rsidRDefault="009029D0">
      <w:pPr>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积极主动联系志愿服务合作单位，及时掌握合作单位的需求和志愿者服务情况；</w:t>
      </w:r>
    </w:p>
    <w:p w14:paraId="1CD0B579" w14:textId="77777777" w:rsidR="00263B1D" w:rsidRDefault="009029D0">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负责志愿服务相关技能培训。</w:t>
      </w:r>
    </w:p>
    <w:sectPr w:rsidR="00263B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黑体"/>
    <w:charset w:val="86"/>
    <w:family w:val="script"/>
    <w:pitch w:val="default"/>
    <w:sig w:usb0="00000000" w:usb1="00000000" w:usb2="0000000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3533F5"/>
    <w:multiLevelType w:val="singleLevel"/>
    <w:tmpl w:val="843533F5"/>
    <w:lvl w:ilvl="0">
      <w:start w:val="1"/>
      <w:numFmt w:val="decimal"/>
      <w:lvlText w:val="%1."/>
      <w:lvlJc w:val="left"/>
      <w:pPr>
        <w:tabs>
          <w:tab w:val="left" w:pos="312"/>
        </w:tabs>
      </w:pPr>
    </w:lvl>
  </w:abstractNum>
  <w:abstractNum w:abstractNumId="1" w15:restartNumberingAfterBreak="0">
    <w:nsid w:val="C8960AE1"/>
    <w:multiLevelType w:val="singleLevel"/>
    <w:tmpl w:val="C8960AE1"/>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80C2F56"/>
    <w:rsid w:val="00263B1D"/>
    <w:rsid w:val="009029D0"/>
    <w:rsid w:val="23801E2B"/>
    <w:rsid w:val="254F1C27"/>
    <w:rsid w:val="35BD5E52"/>
    <w:rsid w:val="580C2F56"/>
    <w:rsid w:val="63287090"/>
    <w:rsid w:val="77145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81126"/>
  <w15:docId w15:val="{3F14B504-6E75-40BE-B429-BCC5B42B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356</Words>
  <Characters>2033</Characters>
  <Application>Microsoft Office Word</Application>
  <DocSecurity>0</DocSecurity>
  <Lines>16</Lines>
  <Paragraphs>4</Paragraphs>
  <ScaleCrop>false</ScaleCrop>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忘记※</dc:creator>
  <cp:lastModifiedBy>haiyang chen</cp:lastModifiedBy>
  <cp:revision>3</cp:revision>
  <dcterms:created xsi:type="dcterms:W3CDTF">2020-04-13T13:43:00Z</dcterms:created>
  <dcterms:modified xsi:type="dcterms:W3CDTF">2022-02-28T11:06:00Z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7547D56FC41C49809A6A7DF388E524B4</vt:lpwstr>
  </property>
</Properties>
</file>